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>Each of the Cluster Members will be a third party beneficiary for the purposes of the CRT</w:t>
      </w:r>
      <w:bookmarkStart w:id="11" w:name="_GoBack"/>
      <w:bookmarkEnd w:id="11"/>
      <w:r w:rsidRPr="002E7EF9">
        <w:rPr>
          <w:rFonts w:ascii="Arial" w:hAnsi="Arial"/>
          <w:sz w:val="24"/>
        </w:rPr>
        <w:t xml:space="preserve">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="008103C6">
        <w:rPr>
          <w:rFonts w:ascii="Arial" w:hAnsi="Arial"/>
          <w:bCs/>
          <w:sz w:val="24"/>
        </w:rPr>
        <w:t>3.4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A73C04">
        <w:rPr>
          <w:rFonts w:ascii="Arial" w:hAnsi="Arial"/>
          <w:sz w:val="24"/>
        </w:rPr>
        <w:t>Service Levels</w:t>
      </w:r>
      <w:r w:rsidR="00A73C04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and corresponding </w:t>
      </w:r>
      <w:r w:rsidR="00A73C04">
        <w:rPr>
          <w:rFonts w:ascii="Arial" w:hAnsi="Arial"/>
          <w:sz w:val="24"/>
        </w:rPr>
        <w:t>Service</w:t>
      </w:r>
      <w:r w:rsidR="00A73C04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D9" w:rsidRDefault="002453D9">
      <w:pPr>
        <w:spacing w:after="0"/>
      </w:pPr>
      <w:r>
        <w:separator/>
      </w:r>
    </w:p>
  </w:endnote>
  <w:endnote w:type="continuationSeparator" w:id="0">
    <w:p w:rsidR="002453D9" w:rsidRDefault="002453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5E2FA7">
      <w:rPr>
        <w:sz w:val="20"/>
      </w:rPr>
      <w:t>3821</w:t>
    </w:r>
  </w:p>
  <w:p w:rsidR="00F727E1" w:rsidRPr="008979D7" w:rsidRDefault="00F727E1" w:rsidP="00027E8A">
    <w:pPr>
      <w:pStyle w:val="Footer"/>
      <w:ind w:left="0"/>
      <w:jc w:val="left"/>
      <w:rPr>
        <w:sz w:val="20"/>
      </w:rPr>
    </w:pPr>
    <w:r w:rsidRPr="008979D7">
      <w:rPr>
        <w:sz w:val="20"/>
      </w:rPr>
      <w:t>Project Version</w:t>
    </w:r>
    <w:r w:rsidR="00027E8A">
      <w:rPr>
        <w:sz w:val="20"/>
      </w:rPr>
      <w:t xml:space="preserve">: V1 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027E8A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D9" w:rsidRDefault="002453D9">
      <w:pPr>
        <w:spacing w:after="0"/>
      </w:pPr>
      <w:r>
        <w:separator/>
      </w:r>
    </w:p>
  </w:footnote>
  <w:footnote w:type="continuationSeparator" w:id="0">
    <w:p w:rsidR="002453D9" w:rsidRDefault="002453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27E8A"/>
    <w:rsid w:val="00140872"/>
    <w:rsid w:val="00177A18"/>
    <w:rsid w:val="002453D9"/>
    <w:rsid w:val="002C52C1"/>
    <w:rsid w:val="002E7EF9"/>
    <w:rsid w:val="00313B1F"/>
    <w:rsid w:val="003569BF"/>
    <w:rsid w:val="003C7C72"/>
    <w:rsid w:val="00560B1E"/>
    <w:rsid w:val="005E2FA7"/>
    <w:rsid w:val="007445FF"/>
    <w:rsid w:val="007C7374"/>
    <w:rsid w:val="008103C6"/>
    <w:rsid w:val="008263BB"/>
    <w:rsid w:val="00827035"/>
    <w:rsid w:val="008649B6"/>
    <w:rsid w:val="008757EA"/>
    <w:rsid w:val="00930DAF"/>
    <w:rsid w:val="00975660"/>
    <w:rsid w:val="009A0C59"/>
    <w:rsid w:val="009A24CF"/>
    <w:rsid w:val="00A73C04"/>
    <w:rsid w:val="00A93EA1"/>
    <w:rsid w:val="00AF4CF4"/>
    <w:rsid w:val="00B17578"/>
    <w:rsid w:val="00C2343F"/>
    <w:rsid w:val="00C941DF"/>
    <w:rsid w:val="00CB731E"/>
    <w:rsid w:val="00D32CED"/>
    <w:rsid w:val="00D87FCE"/>
    <w:rsid w:val="00DA414C"/>
    <w:rsid w:val="00E45126"/>
    <w:rsid w:val="00EF0A57"/>
    <w:rsid w:val="00F02456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2018-06-22T09:03:00Z</dcterms:created>
  <dcterms:modified xsi:type="dcterms:W3CDTF">2018-06-22T13:01:00Z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